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606" w:rsidRPr="00873FDA" w:rsidRDefault="00120FEF" w:rsidP="00120F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F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55B93" w:rsidRDefault="00BB65C3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уточнением объемов распределения межбюджетных трансфертов бюджету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120FEF" w:rsidRDefault="00BB65C3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36129">
        <w:rPr>
          <w:rFonts w:ascii="Times New Roman" w:hAnsi="Times New Roman" w:cs="Times New Roman"/>
          <w:sz w:val="24"/>
          <w:szCs w:val="24"/>
        </w:rPr>
        <w:t xml:space="preserve"> проект бюджета на 2025 год и плановый период 2026 и 2027</w:t>
      </w:r>
      <w:r w:rsidR="00120FEF">
        <w:rPr>
          <w:rFonts w:ascii="Times New Roman" w:hAnsi="Times New Roman" w:cs="Times New Roman"/>
          <w:sz w:val="24"/>
          <w:szCs w:val="24"/>
        </w:rPr>
        <w:t xml:space="preserve"> годов внесены следующие изменения:</w:t>
      </w:r>
    </w:p>
    <w:p w:rsidR="004B6BCE" w:rsidRDefault="00C36129" w:rsidP="004B6BC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="004B6BCE" w:rsidRPr="004B6BC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B6BCE" w:rsidRDefault="00C36129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</w:t>
      </w:r>
      <w:r w:rsidR="004B6BCE">
        <w:rPr>
          <w:rFonts w:ascii="Times New Roman" w:hAnsi="Times New Roman" w:cs="Times New Roman"/>
          <w:sz w:val="24"/>
          <w:szCs w:val="24"/>
        </w:rPr>
        <w:t xml:space="preserve"> объемы субвенций </w:t>
      </w:r>
      <w:r w:rsidR="004B6BCE" w:rsidRPr="004B6BCE">
        <w:rPr>
          <w:rFonts w:ascii="Times New Roman" w:hAnsi="Times New Roman" w:cs="Times New Roman"/>
          <w:sz w:val="24"/>
          <w:szCs w:val="24"/>
        </w:rPr>
        <w:t xml:space="preserve">на выполнение отдельных государственных полномочий органов государственной власти </w:t>
      </w:r>
      <w:r w:rsidR="004B6BCE">
        <w:rPr>
          <w:rFonts w:ascii="Times New Roman" w:hAnsi="Times New Roman" w:cs="Times New Roman"/>
          <w:sz w:val="24"/>
          <w:szCs w:val="24"/>
        </w:rPr>
        <w:t>в том числе:</w:t>
      </w:r>
    </w:p>
    <w:p w:rsidR="004B6BCE" w:rsidRDefault="004B6BCE" w:rsidP="00855B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612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6129">
        <w:rPr>
          <w:rFonts w:ascii="Times New Roman" w:hAnsi="Times New Roman" w:cs="Times New Roman"/>
          <w:sz w:val="24"/>
          <w:szCs w:val="24"/>
        </w:rPr>
        <w:t>на 65,8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DF12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рублей,</w:t>
      </w:r>
    </w:p>
    <w:p w:rsidR="005863D6" w:rsidRDefault="00C36129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Уменьшена</w:t>
      </w:r>
      <w:r w:rsidR="007C2789">
        <w:rPr>
          <w:rFonts w:ascii="Times New Roman" w:hAnsi="Times New Roman" w:cs="Times New Roman"/>
          <w:sz w:val="24"/>
          <w:szCs w:val="24"/>
        </w:rPr>
        <w:t xml:space="preserve"> сумма межбюджетных трансфертов бюджету поселения </w:t>
      </w:r>
      <w:r w:rsidR="005863D6">
        <w:rPr>
          <w:rFonts w:ascii="Times New Roman" w:hAnsi="Times New Roman" w:cs="Times New Roman"/>
          <w:sz w:val="24"/>
          <w:szCs w:val="24"/>
        </w:rPr>
        <w:t xml:space="preserve">на </w:t>
      </w:r>
      <w:r w:rsidR="00DF12D9" w:rsidRPr="00DF12D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Pr="00C36129">
        <w:rPr>
          <w:rFonts w:ascii="Times New Roman" w:hAnsi="Times New Roman" w:cs="Times New Roman"/>
          <w:sz w:val="24"/>
          <w:szCs w:val="24"/>
        </w:rPr>
        <w:t>мероприятий по модернизации коммунальной инфраструктуры Ханты-Мансийского автономного округа – Югры</w:t>
      </w:r>
      <w:r w:rsidR="00E21314">
        <w:rPr>
          <w:rFonts w:ascii="Times New Roman" w:hAnsi="Times New Roman" w:cs="Times New Roman"/>
          <w:sz w:val="24"/>
          <w:szCs w:val="24"/>
        </w:rPr>
        <w:t xml:space="preserve"> </w:t>
      </w:r>
      <w:r w:rsidR="00DF12D9">
        <w:rPr>
          <w:rFonts w:ascii="Times New Roman" w:hAnsi="Times New Roman" w:cs="Times New Roman"/>
          <w:sz w:val="24"/>
          <w:szCs w:val="24"/>
        </w:rPr>
        <w:t>–</w:t>
      </w:r>
      <w:r w:rsidR="00E21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7335D">
        <w:rPr>
          <w:rFonts w:ascii="Times New Roman" w:hAnsi="Times New Roman" w:cs="Times New Roman"/>
          <w:sz w:val="24"/>
          <w:szCs w:val="24"/>
        </w:rPr>
        <w:t>6674,8</w:t>
      </w:r>
      <w:r w:rsidR="005863D6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F12D9" w:rsidRDefault="00F40609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Уменьшена сумма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</w:t>
      </w:r>
      <w:r w:rsidR="0047335D" w:rsidRPr="00DF12D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47335D" w:rsidRPr="00C36129">
        <w:rPr>
          <w:rFonts w:ascii="Times New Roman" w:hAnsi="Times New Roman" w:cs="Times New Roman"/>
          <w:sz w:val="24"/>
          <w:szCs w:val="24"/>
        </w:rPr>
        <w:t>мероприятий по модернизации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бюджета поселения – </w:t>
      </w:r>
      <w:r w:rsidR="0047335D">
        <w:rPr>
          <w:rFonts w:ascii="Times New Roman" w:hAnsi="Times New Roman" w:cs="Times New Roman"/>
          <w:sz w:val="24"/>
          <w:szCs w:val="24"/>
        </w:rPr>
        <w:t>на 741,6</w:t>
      </w:r>
      <w:r w:rsidRPr="00F40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</w:t>
      </w:r>
      <w:r w:rsidR="00B71EE2">
        <w:rPr>
          <w:rFonts w:ascii="Times New Roman" w:hAnsi="Times New Roman" w:cs="Times New Roman"/>
          <w:sz w:val="24"/>
          <w:szCs w:val="24"/>
        </w:rPr>
        <w:t xml:space="preserve"> (05 </w:t>
      </w:r>
      <w:r w:rsidR="00D90666">
        <w:rPr>
          <w:rFonts w:ascii="Times New Roman" w:hAnsi="Times New Roman" w:cs="Times New Roman"/>
          <w:sz w:val="24"/>
          <w:szCs w:val="24"/>
        </w:rPr>
        <w:t>02)</w:t>
      </w:r>
      <w:r>
        <w:rPr>
          <w:rFonts w:ascii="Times New Roman" w:hAnsi="Times New Roman" w:cs="Times New Roman"/>
          <w:sz w:val="24"/>
          <w:szCs w:val="24"/>
        </w:rPr>
        <w:t xml:space="preserve">. Высвободившиеся средства перераспределены на расходы по оплате </w:t>
      </w:r>
      <w:r w:rsidR="0047335D">
        <w:rPr>
          <w:rFonts w:ascii="Times New Roman" w:hAnsi="Times New Roman" w:cs="Times New Roman"/>
          <w:sz w:val="24"/>
          <w:szCs w:val="24"/>
        </w:rPr>
        <w:t>коммунальных услуг</w:t>
      </w:r>
      <w:r w:rsidR="007E24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(01 13</w:t>
      </w:r>
      <w:r w:rsidR="0047335D">
        <w:rPr>
          <w:rFonts w:ascii="Times New Roman" w:hAnsi="Times New Roman" w:cs="Times New Roman"/>
          <w:sz w:val="24"/>
          <w:szCs w:val="24"/>
        </w:rPr>
        <w:t>; 08 01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11A1E" w:rsidRDefault="00C11A1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доходов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BB65C3">
        <w:rPr>
          <w:rFonts w:ascii="Times New Roman" w:hAnsi="Times New Roman" w:cs="Times New Roman"/>
          <w:sz w:val="24"/>
          <w:szCs w:val="24"/>
        </w:rPr>
        <w:t>на 2025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BB65C3">
        <w:rPr>
          <w:rFonts w:ascii="Times New Roman" w:hAnsi="Times New Roman" w:cs="Times New Roman"/>
          <w:sz w:val="24"/>
          <w:szCs w:val="24"/>
        </w:rPr>
        <w:t>343 098,8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11A1E" w:rsidRDefault="00C11A1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BB65C3">
        <w:rPr>
          <w:rFonts w:ascii="Times New Roman" w:hAnsi="Times New Roman" w:cs="Times New Roman"/>
          <w:sz w:val="24"/>
          <w:szCs w:val="24"/>
        </w:rPr>
        <w:t>на 2025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BB65C3">
        <w:rPr>
          <w:rFonts w:ascii="Times New Roman" w:hAnsi="Times New Roman" w:cs="Times New Roman"/>
          <w:sz w:val="24"/>
          <w:szCs w:val="24"/>
        </w:rPr>
        <w:t>345 098,8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9B3BC8">
        <w:rPr>
          <w:rFonts w:ascii="Times New Roman" w:hAnsi="Times New Roman" w:cs="Times New Roman"/>
          <w:sz w:val="24"/>
          <w:szCs w:val="24"/>
        </w:rPr>
        <w:t>.</w:t>
      </w:r>
    </w:p>
    <w:p w:rsidR="00017085" w:rsidRDefault="00BB65C3" w:rsidP="0001708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017085" w:rsidRPr="004B6BC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17085" w:rsidRDefault="00BB65C3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</w:t>
      </w:r>
      <w:r w:rsidR="00017085">
        <w:rPr>
          <w:rFonts w:ascii="Times New Roman" w:hAnsi="Times New Roman" w:cs="Times New Roman"/>
          <w:sz w:val="24"/>
          <w:szCs w:val="24"/>
        </w:rPr>
        <w:t xml:space="preserve"> объемы субвенций </w:t>
      </w:r>
      <w:r w:rsidR="00017085" w:rsidRPr="004B6BCE">
        <w:rPr>
          <w:rFonts w:ascii="Times New Roman" w:hAnsi="Times New Roman" w:cs="Times New Roman"/>
          <w:sz w:val="24"/>
          <w:szCs w:val="24"/>
        </w:rPr>
        <w:t xml:space="preserve">на выполнение отдельных государственных полномочий органов государственной власти </w:t>
      </w:r>
      <w:r w:rsidR="00017085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7085" w:rsidRDefault="00017085" w:rsidP="00855B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5C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5C3">
        <w:rPr>
          <w:rFonts w:ascii="Times New Roman" w:hAnsi="Times New Roman" w:cs="Times New Roman"/>
          <w:sz w:val="24"/>
          <w:szCs w:val="24"/>
        </w:rPr>
        <w:t>на 63,6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017085" w:rsidRDefault="00BB65C3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Увеличена</w:t>
      </w:r>
      <w:r w:rsidR="00017085">
        <w:rPr>
          <w:rFonts w:ascii="Times New Roman" w:hAnsi="Times New Roman" w:cs="Times New Roman"/>
          <w:sz w:val="24"/>
          <w:szCs w:val="24"/>
        </w:rPr>
        <w:t xml:space="preserve"> сумма межбюджетных трансфертов бюджету поселения на </w:t>
      </w:r>
      <w:r w:rsidR="00017085" w:rsidRPr="00DF12D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Pr="00C36129">
        <w:rPr>
          <w:rFonts w:ascii="Times New Roman" w:hAnsi="Times New Roman" w:cs="Times New Roman"/>
          <w:sz w:val="24"/>
          <w:szCs w:val="24"/>
        </w:rPr>
        <w:t>мероприятий по модернизации коммунальной инфраструктуры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окружного и федерального бюджета</w:t>
      </w:r>
      <w:r w:rsidR="00017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 19613,9</w:t>
      </w:r>
      <w:r w:rsidR="0001708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17085" w:rsidRDefault="00916CBC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Увеличена</w:t>
      </w:r>
      <w:r w:rsidR="00017085">
        <w:rPr>
          <w:rFonts w:ascii="Times New Roman" w:hAnsi="Times New Roman" w:cs="Times New Roman"/>
          <w:sz w:val="24"/>
          <w:szCs w:val="24"/>
        </w:rPr>
        <w:t xml:space="preserve"> сумма </w:t>
      </w:r>
      <w:proofErr w:type="spellStart"/>
      <w:r w:rsidR="0001708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017085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</w:t>
      </w:r>
      <w:r w:rsidR="00D6368D" w:rsidRPr="00DF12D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D6368D" w:rsidRPr="00C36129">
        <w:rPr>
          <w:rFonts w:ascii="Times New Roman" w:hAnsi="Times New Roman" w:cs="Times New Roman"/>
          <w:sz w:val="24"/>
          <w:szCs w:val="24"/>
        </w:rPr>
        <w:t>мероприятий по модернизации коммунальной инфраструктуры</w:t>
      </w:r>
      <w:r w:rsidR="00D6368D">
        <w:rPr>
          <w:rFonts w:ascii="Times New Roman" w:hAnsi="Times New Roman" w:cs="Times New Roman"/>
          <w:sz w:val="24"/>
          <w:szCs w:val="24"/>
        </w:rPr>
        <w:t xml:space="preserve"> </w:t>
      </w:r>
      <w:r w:rsidR="00017085">
        <w:rPr>
          <w:rFonts w:ascii="Times New Roman" w:hAnsi="Times New Roman" w:cs="Times New Roman"/>
          <w:sz w:val="24"/>
          <w:szCs w:val="24"/>
        </w:rPr>
        <w:t xml:space="preserve">за счет средств бюджета поселения </w:t>
      </w:r>
      <w:r w:rsidR="00D6368D">
        <w:rPr>
          <w:rFonts w:ascii="Times New Roman" w:hAnsi="Times New Roman" w:cs="Times New Roman"/>
          <w:sz w:val="24"/>
          <w:szCs w:val="24"/>
        </w:rPr>
        <w:t>– на 1119,6</w:t>
      </w:r>
      <w:r w:rsidR="00017085" w:rsidRPr="00F40609">
        <w:rPr>
          <w:rFonts w:ascii="Times New Roman" w:hAnsi="Times New Roman" w:cs="Times New Roman"/>
          <w:sz w:val="24"/>
          <w:szCs w:val="24"/>
        </w:rPr>
        <w:t xml:space="preserve"> </w:t>
      </w:r>
      <w:r w:rsidR="00017085">
        <w:rPr>
          <w:rFonts w:ascii="Times New Roman" w:hAnsi="Times New Roman" w:cs="Times New Roman"/>
          <w:sz w:val="24"/>
          <w:szCs w:val="24"/>
        </w:rPr>
        <w:t xml:space="preserve">тыс. руб. (05 02). </w:t>
      </w:r>
      <w:r>
        <w:rPr>
          <w:rFonts w:ascii="Times New Roman" w:hAnsi="Times New Roman" w:cs="Times New Roman"/>
          <w:sz w:val="24"/>
          <w:szCs w:val="24"/>
        </w:rPr>
        <w:t>Указанные</w:t>
      </w:r>
      <w:r w:rsidR="00017085">
        <w:rPr>
          <w:rFonts w:ascii="Times New Roman" w:hAnsi="Times New Roman" w:cs="Times New Roman"/>
          <w:sz w:val="24"/>
          <w:szCs w:val="24"/>
        </w:rPr>
        <w:t xml:space="preserve"> средства </w:t>
      </w:r>
      <w:r>
        <w:rPr>
          <w:rFonts w:ascii="Times New Roman" w:hAnsi="Times New Roman" w:cs="Times New Roman"/>
          <w:sz w:val="24"/>
          <w:szCs w:val="24"/>
        </w:rPr>
        <w:t xml:space="preserve">перераспределены с КБК </w:t>
      </w:r>
      <w:r w:rsidR="0042564A">
        <w:rPr>
          <w:rFonts w:ascii="Times New Roman" w:hAnsi="Times New Roman" w:cs="Times New Roman"/>
          <w:sz w:val="24"/>
          <w:szCs w:val="24"/>
        </w:rPr>
        <w:t>расходов,</w:t>
      </w:r>
      <w:r w:rsidR="00017085">
        <w:rPr>
          <w:rFonts w:ascii="Times New Roman" w:hAnsi="Times New Roman" w:cs="Times New Roman"/>
          <w:sz w:val="24"/>
          <w:szCs w:val="24"/>
        </w:rPr>
        <w:t xml:space="preserve"> </w:t>
      </w:r>
      <w:r w:rsidR="00D6368D">
        <w:rPr>
          <w:rFonts w:ascii="Times New Roman" w:hAnsi="Times New Roman" w:cs="Times New Roman"/>
          <w:sz w:val="24"/>
          <w:szCs w:val="24"/>
        </w:rPr>
        <w:t>предусмотренных на и</w:t>
      </w:r>
      <w:r w:rsidR="00D6368D" w:rsidRPr="00D6368D">
        <w:rPr>
          <w:rFonts w:ascii="Times New Roman" w:hAnsi="Times New Roman" w:cs="Times New Roman"/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 w:rsidR="00017085">
        <w:rPr>
          <w:rFonts w:ascii="Times New Roman" w:hAnsi="Times New Roman" w:cs="Times New Roman"/>
          <w:sz w:val="24"/>
          <w:szCs w:val="24"/>
        </w:rPr>
        <w:t xml:space="preserve"> (</w:t>
      </w:r>
      <w:r w:rsidR="00D6368D">
        <w:rPr>
          <w:rFonts w:ascii="Times New Roman" w:hAnsi="Times New Roman" w:cs="Times New Roman"/>
          <w:sz w:val="24"/>
          <w:szCs w:val="24"/>
        </w:rPr>
        <w:t>разделы 01</w:t>
      </w:r>
      <w:r w:rsidR="00017085">
        <w:rPr>
          <w:rFonts w:ascii="Times New Roman" w:hAnsi="Times New Roman" w:cs="Times New Roman"/>
          <w:sz w:val="24"/>
          <w:szCs w:val="24"/>
        </w:rPr>
        <w:t>13</w:t>
      </w:r>
      <w:r w:rsidR="00D6368D">
        <w:rPr>
          <w:rFonts w:ascii="Times New Roman" w:hAnsi="Times New Roman" w:cs="Times New Roman"/>
          <w:sz w:val="24"/>
          <w:szCs w:val="24"/>
        </w:rPr>
        <w:t>, 0310, 0408, 04 10, 0501, 0503</w:t>
      </w:r>
      <w:r w:rsidR="00017085">
        <w:rPr>
          <w:rFonts w:ascii="Times New Roman" w:hAnsi="Times New Roman" w:cs="Times New Roman"/>
          <w:sz w:val="24"/>
          <w:szCs w:val="24"/>
        </w:rPr>
        <w:t>).</w:t>
      </w:r>
    </w:p>
    <w:p w:rsidR="00017085" w:rsidRDefault="00017085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доходов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D6368D">
        <w:rPr>
          <w:rFonts w:ascii="Times New Roman" w:hAnsi="Times New Roman" w:cs="Times New Roman"/>
          <w:sz w:val="24"/>
          <w:szCs w:val="24"/>
        </w:rPr>
        <w:t>на 2026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761B23">
        <w:rPr>
          <w:rFonts w:ascii="Times New Roman" w:hAnsi="Times New Roman" w:cs="Times New Roman"/>
          <w:sz w:val="24"/>
          <w:szCs w:val="24"/>
        </w:rPr>
        <w:t>420 616,3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17085" w:rsidRDefault="00017085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916CBC">
        <w:rPr>
          <w:rFonts w:ascii="Times New Roman" w:hAnsi="Times New Roman" w:cs="Times New Roman"/>
          <w:sz w:val="24"/>
          <w:szCs w:val="24"/>
        </w:rPr>
        <w:t>на 2025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761B23">
        <w:rPr>
          <w:rFonts w:ascii="Times New Roman" w:hAnsi="Times New Roman" w:cs="Times New Roman"/>
          <w:sz w:val="24"/>
          <w:szCs w:val="24"/>
        </w:rPr>
        <w:t>420 616,3</w:t>
      </w:r>
      <w:r w:rsidR="00916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2CD9" w:rsidRDefault="00A72CD9" w:rsidP="00175CE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5CE0" w:rsidRDefault="00A72CD9" w:rsidP="00175CE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2027</w:t>
      </w:r>
      <w:r w:rsidR="00175CE0" w:rsidRPr="004B6BC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75CE0" w:rsidRDefault="00A72CD9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</w:t>
      </w:r>
      <w:r w:rsidR="00175CE0">
        <w:rPr>
          <w:rFonts w:ascii="Times New Roman" w:hAnsi="Times New Roman" w:cs="Times New Roman"/>
          <w:sz w:val="24"/>
          <w:szCs w:val="24"/>
        </w:rPr>
        <w:t xml:space="preserve"> объемы субвенций </w:t>
      </w:r>
      <w:r w:rsidR="00175CE0" w:rsidRPr="004B6BCE">
        <w:rPr>
          <w:rFonts w:ascii="Times New Roman" w:hAnsi="Times New Roman" w:cs="Times New Roman"/>
          <w:sz w:val="24"/>
          <w:szCs w:val="24"/>
        </w:rPr>
        <w:t xml:space="preserve">на выполнение отдельных государственных полномочий органов государственной власти </w:t>
      </w:r>
      <w:r w:rsidR="00175CE0">
        <w:rPr>
          <w:rFonts w:ascii="Times New Roman" w:hAnsi="Times New Roman" w:cs="Times New Roman"/>
          <w:sz w:val="24"/>
          <w:szCs w:val="24"/>
        </w:rPr>
        <w:t>в том числе:</w:t>
      </w:r>
    </w:p>
    <w:p w:rsidR="00175CE0" w:rsidRDefault="00175CE0" w:rsidP="00855B4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CD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CD9">
        <w:rPr>
          <w:rFonts w:ascii="Times New Roman" w:hAnsi="Times New Roman" w:cs="Times New Roman"/>
          <w:sz w:val="24"/>
          <w:szCs w:val="24"/>
        </w:rPr>
        <w:t>на 63,7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175CE0" w:rsidRDefault="00A72CD9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Увеличена </w:t>
      </w:r>
      <w:r w:rsidR="00175CE0">
        <w:rPr>
          <w:rFonts w:ascii="Times New Roman" w:hAnsi="Times New Roman" w:cs="Times New Roman"/>
          <w:sz w:val="24"/>
          <w:szCs w:val="24"/>
        </w:rPr>
        <w:t xml:space="preserve">сумма межбюджетных трансфертов бюджету поселения на </w:t>
      </w:r>
      <w:r w:rsidR="0042564A" w:rsidRPr="00DF12D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="0042564A" w:rsidRPr="00C36129">
        <w:rPr>
          <w:rFonts w:ascii="Times New Roman" w:hAnsi="Times New Roman" w:cs="Times New Roman"/>
          <w:sz w:val="24"/>
          <w:szCs w:val="24"/>
        </w:rPr>
        <w:t>мероприятий по модернизации коммунальной инфраструктуры Ханты-Мансийского автономного округа – Югры</w:t>
      </w:r>
      <w:r w:rsidR="0042564A">
        <w:rPr>
          <w:rFonts w:ascii="Times New Roman" w:hAnsi="Times New Roman" w:cs="Times New Roman"/>
          <w:sz w:val="24"/>
          <w:szCs w:val="24"/>
        </w:rPr>
        <w:t xml:space="preserve"> за счет средств окружного и федерального бюджета </w:t>
      </w:r>
      <w:r w:rsidR="0042564A">
        <w:rPr>
          <w:rFonts w:ascii="Times New Roman" w:hAnsi="Times New Roman" w:cs="Times New Roman"/>
          <w:sz w:val="24"/>
          <w:szCs w:val="24"/>
        </w:rPr>
        <w:t>–</w:t>
      </w:r>
      <w:r w:rsidR="00175CE0">
        <w:rPr>
          <w:rFonts w:ascii="Times New Roman" w:hAnsi="Times New Roman" w:cs="Times New Roman"/>
          <w:sz w:val="24"/>
          <w:szCs w:val="24"/>
        </w:rPr>
        <w:t xml:space="preserve"> </w:t>
      </w:r>
      <w:r w:rsidR="0042564A">
        <w:rPr>
          <w:rFonts w:ascii="Times New Roman" w:hAnsi="Times New Roman" w:cs="Times New Roman"/>
          <w:sz w:val="24"/>
          <w:szCs w:val="24"/>
        </w:rPr>
        <w:t>28213,3</w:t>
      </w:r>
      <w:r w:rsidR="00175CE0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42564A" w:rsidRDefault="0042564A" w:rsidP="00425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Увеличена сумма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</w:t>
      </w:r>
      <w:r w:rsidRPr="00DF12D9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Pr="00C36129">
        <w:rPr>
          <w:rFonts w:ascii="Times New Roman" w:hAnsi="Times New Roman" w:cs="Times New Roman"/>
          <w:sz w:val="24"/>
          <w:szCs w:val="24"/>
        </w:rPr>
        <w:t>мероприятий по модернизации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бюджета поселения – на </w:t>
      </w:r>
      <w:r w:rsidR="00556CC5">
        <w:rPr>
          <w:rFonts w:ascii="Times New Roman" w:hAnsi="Times New Roman" w:cs="Times New Roman"/>
          <w:sz w:val="24"/>
          <w:szCs w:val="24"/>
        </w:rPr>
        <w:t>1860,5</w:t>
      </w:r>
      <w:r w:rsidRPr="00F40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 (05 02). Указанные средства перераспределены с КБК расходов, предусмотренных на и</w:t>
      </w:r>
      <w:r w:rsidRPr="00D6368D">
        <w:rPr>
          <w:rFonts w:ascii="Times New Roman" w:hAnsi="Times New Roman" w:cs="Times New Roman"/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разделы</w:t>
      </w:r>
      <w:r w:rsidR="00556CC5">
        <w:rPr>
          <w:rFonts w:ascii="Times New Roman" w:hAnsi="Times New Roman" w:cs="Times New Roman"/>
          <w:sz w:val="24"/>
          <w:szCs w:val="24"/>
        </w:rPr>
        <w:t xml:space="preserve"> 0502,</w:t>
      </w:r>
      <w:r>
        <w:rPr>
          <w:rFonts w:ascii="Times New Roman" w:hAnsi="Times New Roman" w:cs="Times New Roman"/>
          <w:sz w:val="24"/>
          <w:szCs w:val="24"/>
        </w:rPr>
        <w:t xml:space="preserve"> 0503).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доходов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556CC5">
        <w:rPr>
          <w:rFonts w:ascii="Times New Roman" w:hAnsi="Times New Roman" w:cs="Times New Roman"/>
          <w:sz w:val="24"/>
          <w:szCs w:val="24"/>
        </w:rPr>
        <w:t>на 2027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556CC5">
        <w:rPr>
          <w:rFonts w:ascii="Times New Roman" w:hAnsi="Times New Roman" w:cs="Times New Roman"/>
          <w:sz w:val="24"/>
          <w:szCs w:val="24"/>
        </w:rPr>
        <w:t>253 553,4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2026 год составит </w:t>
      </w:r>
      <w:r w:rsidR="00556CC5">
        <w:rPr>
          <w:rFonts w:ascii="Times New Roman" w:hAnsi="Times New Roman" w:cs="Times New Roman"/>
          <w:sz w:val="24"/>
          <w:szCs w:val="24"/>
        </w:rPr>
        <w:t>253 553,4</w:t>
      </w:r>
      <w:r w:rsidR="00700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1A1E" w:rsidRDefault="00C11A1E" w:rsidP="00586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1A1E" w:rsidRDefault="00C11A1E" w:rsidP="00C11A1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1A1E" w:rsidSect="00855B4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C6A"/>
    <w:multiLevelType w:val="hybridMultilevel"/>
    <w:tmpl w:val="E45C186E"/>
    <w:lvl w:ilvl="0" w:tplc="F8E88F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2E1153"/>
    <w:multiLevelType w:val="hybridMultilevel"/>
    <w:tmpl w:val="E45C186E"/>
    <w:lvl w:ilvl="0" w:tplc="F8E88F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806E53"/>
    <w:multiLevelType w:val="hybridMultilevel"/>
    <w:tmpl w:val="E45C186E"/>
    <w:lvl w:ilvl="0" w:tplc="F8E88F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0FEF"/>
    <w:rsid w:val="00017085"/>
    <w:rsid w:val="00120FEF"/>
    <w:rsid w:val="00175CE0"/>
    <w:rsid w:val="0042564A"/>
    <w:rsid w:val="00455B93"/>
    <w:rsid w:val="0047335D"/>
    <w:rsid w:val="004B6BCE"/>
    <w:rsid w:val="0051036F"/>
    <w:rsid w:val="00556CC5"/>
    <w:rsid w:val="005863D6"/>
    <w:rsid w:val="005A3DCB"/>
    <w:rsid w:val="006740AC"/>
    <w:rsid w:val="006F4E18"/>
    <w:rsid w:val="00700053"/>
    <w:rsid w:val="00761B23"/>
    <w:rsid w:val="007C2789"/>
    <w:rsid w:val="007E24F7"/>
    <w:rsid w:val="00855B44"/>
    <w:rsid w:val="00873FDA"/>
    <w:rsid w:val="00916CBC"/>
    <w:rsid w:val="00986606"/>
    <w:rsid w:val="009B3BC8"/>
    <w:rsid w:val="00A72CD9"/>
    <w:rsid w:val="00B71EE2"/>
    <w:rsid w:val="00B74807"/>
    <w:rsid w:val="00BB65C3"/>
    <w:rsid w:val="00C11A1E"/>
    <w:rsid w:val="00C36129"/>
    <w:rsid w:val="00D6368D"/>
    <w:rsid w:val="00D90666"/>
    <w:rsid w:val="00DF12D9"/>
    <w:rsid w:val="00E21314"/>
    <w:rsid w:val="00F4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AED65-CBAB-4B4E-9A02-0E220F82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Econom</cp:lastModifiedBy>
  <cp:revision>16</cp:revision>
  <dcterms:created xsi:type="dcterms:W3CDTF">2021-12-12T17:17:00Z</dcterms:created>
  <dcterms:modified xsi:type="dcterms:W3CDTF">2024-12-04T05:32:00Z</dcterms:modified>
</cp:coreProperties>
</file>